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7B" w:rsidRDefault="0044614A" w:rsidP="0044614A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What Is Your Life’s Blueprint Project </w:t>
      </w:r>
      <w:proofErr w:type="gramStart"/>
      <w:r>
        <w:rPr>
          <w:rFonts w:ascii="Elephant" w:hAnsi="Elephant"/>
          <w:sz w:val="24"/>
          <w:szCs w:val="24"/>
        </w:rPr>
        <w:t>Sheet</w:t>
      </w:r>
      <w:proofErr w:type="gramEnd"/>
    </w:p>
    <w:p w:rsidR="0044614A" w:rsidRDefault="002471EE" w:rsidP="0044614A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Due Date: Wednesday, August 24th</w:t>
      </w:r>
    </w:p>
    <w:p w:rsidR="000B1964" w:rsidRDefault="0044614A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Students will design their own life’s blueprint using any format (Paper, Digital, Movie, </w:t>
      </w:r>
      <w:proofErr w:type="spellStart"/>
      <w:r>
        <w:rPr>
          <w:rFonts w:ascii="Elephant" w:hAnsi="Elephant"/>
          <w:sz w:val="24"/>
          <w:szCs w:val="24"/>
        </w:rPr>
        <w:t>etc</w:t>
      </w:r>
      <w:proofErr w:type="spellEnd"/>
      <w:r>
        <w:rPr>
          <w:rFonts w:ascii="Elephant" w:hAnsi="Elephant"/>
          <w:sz w:val="24"/>
          <w:szCs w:val="24"/>
        </w:rPr>
        <w:t xml:space="preserve">) to represent a personal vision and interpretation of Dr. Martin Luther King’s </w:t>
      </w:r>
      <w:proofErr w:type="gramStart"/>
      <w:r>
        <w:rPr>
          <w:rFonts w:ascii="Elephant" w:hAnsi="Elephant"/>
          <w:sz w:val="24"/>
          <w:szCs w:val="24"/>
        </w:rPr>
        <w:t>speech  “</w:t>
      </w:r>
      <w:proofErr w:type="gramEnd"/>
      <w:r>
        <w:rPr>
          <w:rFonts w:ascii="Elephant" w:hAnsi="Elephant"/>
          <w:sz w:val="24"/>
          <w:szCs w:val="24"/>
        </w:rPr>
        <w:t>What is Your Life’s Blueprint?”  Students will choose three quotes from the speech to inco</w:t>
      </w:r>
      <w:r w:rsidR="000B1964">
        <w:rPr>
          <w:rFonts w:ascii="Elephant" w:hAnsi="Elephant"/>
          <w:sz w:val="24"/>
          <w:szCs w:val="24"/>
        </w:rPr>
        <w:t xml:space="preserve">rporate into the blueprint </w:t>
      </w:r>
      <w:r>
        <w:rPr>
          <w:rFonts w:ascii="Elephant" w:hAnsi="Elephant"/>
          <w:sz w:val="24"/>
          <w:szCs w:val="24"/>
        </w:rPr>
        <w:t xml:space="preserve">project.  Students will choose three of Kaplan’s Scholarly Habits to include in the project.  Students will design the blueprint to begin at this point and time in their life </w:t>
      </w:r>
      <w:r w:rsidR="000B1964">
        <w:rPr>
          <w:rFonts w:ascii="Elephant" w:hAnsi="Elephant"/>
          <w:sz w:val="24"/>
          <w:szCs w:val="24"/>
        </w:rPr>
        <w:t>(7</w:t>
      </w:r>
      <w:r w:rsidR="000B1964" w:rsidRPr="000B1964">
        <w:rPr>
          <w:rFonts w:ascii="Elephant" w:hAnsi="Elephant"/>
          <w:sz w:val="24"/>
          <w:szCs w:val="24"/>
          <w:vertAlign w:val="superscript"/>
        </w:rPr>
        <w:t>th</w:t>
      </w:r>
      <w:r w:rsidR="000B1964">
        <w:rPr>
          <w:rFonts w:ascii="Elephant" w:hAnsi="Elephant"/>
          <w:sz w:val="24"/>
          <w:szCs w:val="24"/>
        </w:rPr>
        <w:t xml:space="preserve"> grade) </w:t>
      </w:r>
      <w:r>
        <w:rPr>
          <w:rFonts w:ascii="Elephant" w:hAnsi="Elephant"/>
          <w:sz w:val="24"/>
          <w:szCs w:val="24"/>
        </w:rPr>
        <w:t xml:space="preserve">and extend the blueprint forward to a point and time determined by each student </w:t>
      </w:r>
      <w:proofErr w:type="spellStart"/>
      <w:r>
        <w:rPr>
          <w:rFonts w:ascii="Elephant" w:hAnsi="Elephant"/>
          <w:sz w:val="24"/>
          <w:szCs w:val="24"/>
        </w:rPr>
        <w:t>eg</w:t>
      </w:r>
      <w:proofErr w:type="spellEnd"/>
      <w:proofErr w:type="gramStart"/>
      <w:r>
        <w:rPr>
          <w:rFonts w:ascii="Elephant" w:hAnsi="Elephant"/>
          <w:sz w:val="24"/>
          <w:szCs w:val="24"/>
        </w:rPr>
        <w:t>,  college</w:t>
      </w:r>
      <w:proofErr w:type="gramEnd"/>
      <w:r>
        <w:rPr>
          <w:rFonts w:ascii="Elephant" w:hAnsi="Elephant"/>
          <w:sz w:val="24"/>
          <w:szCs w:val="24"/>
        </w:rPr>
        <w:t xml:space="preserve">, adulthood, </w:t>
      </w:r>
      <w:r w:rsidR="000B1964">
        <w:rPr>
          <w:rFonts w:ascii="Elephant" w:hAnsi="Elephant"/>
          <w:sz w:val="24"/>
          <w:szCs w:val="24"/>
        </w:rPr>
        <w:t xml:space="preserve">retirement, </w:t>
      </w:r>
      <w:r>
        <w:rPr>
          <w:rFonts w:ascii="Elephant" w:hAnsi="Elephant"/>
          <w:sz w:val="24"/>
          <w:szCs w:val="24"/>
        </w:rPr>
        <w:t xml:space="preserve">etc. </w:t>
      </w:r>
    </w:p>
    <w:p w:rsidR="000B1964" w:rsidRDefault="000B1964" w:rsidP="0044614A">
      <w:pPr>
        <w:rPr>
          <w:rFonts w:ascii="Elephant" w:hAnsi="Elephant"/>
          <w:sz w:val="24"/>
          <w:szCs w:val="24"/>
        </w:rPr>
      </w:pPr>
    </w:p>
    <w:p w:rsidR="000B1964" w:rsidRDefault="000B1964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Checklist:</w:t>
      </w:r>
    </w:p>
    <w:p w:rsidR="000B1964" w:rsidRDefault="000B1964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Project includes three quotes from “What is Your Life’s Blueprint?”  5 pts </w:t>
      </w:r>
      <w:proofErr w:type="spellStart"/>
      <w:r>
        <w:rPr>
          <w:rFonts w:ascii="Elephant" w:hAnsi="Elephant"/>
          <w:sz w:val="24"/>
          <w:szCs w:val="24"/>
        </w:rPr>
        <w:t>ea</w:t>
      </w:r>
      <w:proofErr w:type="spellEnd"/>
    </w:p>
    <w:p w:rsidR="000B1964" w:rsidRDefault="000B1964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Project includes three of Kaplan’s Habits of a Scholar                               5 pts </w:t>
      </w:r>
      <w:proofErr w:type="spellStart"/>
      <w:r>
        <w:rPr>
          <w:rFonts w:ascii="Elephant" w:hAnsi="Elephant"/>
          <w:sz w:val="24"/>
          <w:szCs w:val="24"/>
        </w:rPr>
        <w:t>ea</w:t>
      </w:r>
      <w:proofErr w:type="spellEnd"/>
    </w:p>
    <w:p w:rsidR="002471EE" w:rsidRDefault="000B1964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Project shows a timeline or progression to </w:t>
      </w:r>
    </w:p>
    <w:p w:rsidR="000B1964" w:rsidRDefault="000B1964" w:rsidP="0044614A">
      <w:pPr>
        <w:rPr>
          <w:rFonts w:ascii="Elephant" w:hAnsi="Elephant"/>
          <w:sz w:val="24"/>
          <w:szCs w:val="24"/>
        </w:rPr>
      </w:pPr>
      <w:proofErr w:type="gramStart"/>
      <w:r>
        <w:rPr>
          <w:rFonts w:ascii="Elephant" w:hAnsi="Elephant"/>
          <w:sz w:val="24"/>
          <w:szCs w:val="24"/>
        </w:rPr>
        <w:t>future</w:t>
      </w:r>
      <w:proofErr w:type="gramEnd"/>
      <w:r>
        <w:rPr>
          <w:rFonts w:ascii="Elephant" w:hAnsi="Elephant"/>
          <w:sz w:val="24"/>
          <w:szCs w:val="24"/>
        </w:rPr>
        <w:t xml:space="preserve"> events</w:t>
      </w:r>
      <w:r w:rsidR="002471EE">
        <w:rPr>
          <w:rFonts w:ascii="Elephant" w:hAnsi="Elephant"/>
          <w:sz w:val="24"/>
          <w:szCs w:val="24"/>
        </w:rPr>
        <w:t>/points of interest</w:t>
      </w:r>
      <w:r>
        <w:rPr>
          <w:rFonts w:ascii="Elephant" w:hAnsi="Elephant"/>
          <w:sz w:val="24"/>
          <w:szCs w:val="24"/>
        </w:rPr>
        <w:t xml:space="preserve">                               </w:t>
      </w:r>
      <w:r w:rsidR="002471EE">
        <w:rPr>
          <w:rFonts w:ascii="Elephant" w:hAnsi="Elephant"/>
          <w:sz w:val="24"/>
          <w:szCs w:val="24"/>
        </w:rPr>
        <w:t xml:space="preserve">                                                </w:t>
      </w:r>
      <w:r>
        <w:rPr>
          <w:rFonts w:ascii="Elephant" w:hAnsi="Elephant"/>
          <w:sz w:val="24"/>
          <w:szCs w:val="24"/>
        </w:rPr>
        <w:t>10 pts</w:t>
      </w:r>
    </w:p>
    <w:p w:rsidR="000B1964" w:rsidRDefault="000B1964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Project is </w:t>
      </w:r>
      <w:r w:rsidR="002471EE">
        <w:rPr>
          <w:rFonts w:ascii="Elephant" w:hAnsi="Elephant"/>
          <w:sz w:val="24"/>
          <w:szCs w:val="24"/>
        </w:rPr>
        <w:t xml:space="preserve">neatly done and </w:t>
      </w:r>
      <w:r>
        <w:rPr>
          <w:rFonts w:ascii="Elephant" w:hAnsi="Elephant"/>
          <w:sz w:val="24"/>
          <w:szCs w:val="24"/>
        </w:rPr>
        <w:t xml:space="preserve">free of major errors in spelling, grammar usage, expression     </w:t>
      </w:r>
      <w:r w:rsidR="002471EE">
        <w:rPr>
          <w:rFonts w:ascii="Elephant" w:hAnsi="Elephant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Elephant" w:hAnsi="Elephant"/>
          <w:sz w:val="24"/>
          <w:szCs w:val="24"/>
        </w:rPr>
        <w:t>10 pts</w:t>
      </w:r>
    </w:p>
    <w:p w:rsidR="000B1964" w:rsidRDefault="000B1964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_____________________________________________________________________________</w:t>
      </w:r>
    </w:p>
    <w:p w:rsidR="000B1964" w:rsidRDefault="000B1964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Total                                                                                                                                  50 pts</w:t>
      </w:r>
    </w:p>
    <w:p w:rsidR="0044614A" w:rsidRDefault="00B100E2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E6DBDB" wp14:editId="148D542D">
            <wp:simplePos x="0" y="0"/>
            <wp:positionH relativeFrom="column">
              <wp:posOffset>1238250</wp:posOffset>
            </wp:positionH>
            <wp:positionV relativeFrom="paragraph">
              <wp:posOffset>143510</wp:posOffset>
            </wp:positionV>
            <wp:extent cx="1221740" cy="1089660"/>
            <wp:effectExtent l="0" t="0" r="0" b="0"/>
            <wp:wrapTight wrapText="bothSides">
              <wp:wrapPolygon edited="0">
                <wp:start x="8420" y="378"/>
                <wp:lineTo x="6736" y="2266"/>
                <wp:lineTo x="5726" y="7175"/>
                <wp:lineTo x="3705" y="7930"/>
                <wp:lineTo x="4042" y="13217"/>
                <wp:lineTo x="6736" y="19259"/>
                <wp:lineTo x="6399" y="21147"/>
                <wp:lineTo x="11788" y="21147"/>
                <wp:lineTo x="12125" y="19259"/>
                <wp:lineTo x="14482" y="19259"/>
                <wp:lineTo x="17177" y="15860"/>
                <wp:lineTo x="17514" y="5664"/>
                <wp:lineTo x="14819" y="2266"/>
                <wp:lineTo x="12798" y="378"/>
                <wp:lineTo x="8420" y="37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_Luther_King,_Jr_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964"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683397" wp14:editId="79900271">
            <wp:simplePos x="0" y="0"/>
            <wp:positionH relativeFrom="column">
              <wp:posOffset>3456940</wp:posOffset>
            </wp:positionH>
            <wp:positionV relativeFrom="paragraph">
              <wp:posOffset>252730</wp:posOffset>
            </wp:positionV>
            <wp:extent cx="1304925" cy="1304925"/>
            <wp:effectExtent l="0" t="0" r="9525" b="9525"/>
            <wp:wrapTight wrapText="bothSides">
              <wp:wrapPolygon edited="0">
                <wp:start x="11036" y="946"/>
                <wp:lineTo x="0" y="4730"/>
                <wp:lineTo x="1261" y="19235"/>
                <wp:lineTo x="4099" y="20812"/>
                <wp:lineTo x="9145" y="21442"/>
                <wp:lineTo x="11982" y="21442"/>
                <wp:lineTo x="12298" y="20812"/>
                <wp:lineTo x="21442" y="16712"/>
                <wp:lineTo x="21442" y="4099"/>
                <wp:lineTo x="16397" y="946"/>
                <wp:lineTo x="11036" y="94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cod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4A">
        <w:rPr>
          <w:rFonts w:ascii="Elephant" w:hAnsi="Elephant"/>
          <w:sz w:val="24"/>
          <w:szCs w:val="24"/>
        </w:rPr>
        <w:t xml:space="preserve">    </w:t>
      </w:r>
    </w:p>
    <w:p w:rsidR="00B100E2" w:rsidRDefault="00B100E2" w:rsidP="0044614A">
      <w:pPr>
        <w:rPr>
          <w:rFonts w:ascii="Elephant" w:hAnsi="Elephant"/>
          <w:sz w:val="24"/>
          <w:szCs w:val="24"/>
        </w:rPr>
      </w:pPr>
      <w:bookmarkStart w:id="0" w:name="_GoBack"/>
      <w:bookmarkEnd w:id="0"/>
    </w:p>
    <w:p w:rsidR="00B100E2" w:rsidRDefault="00B100E2" w:rsidP="0044614A">
      <w:pPr>
        <w:rPr>
          <w:rFonts w:ascii="Elephant" w:hAnsi="Elephant"/>
          <w:sz w:val="24"/>
          <w:szCs w:val="24"/>
        </w:rPr>
      </w:pPr>
    </w:p>
    <w:p w:rsidR="00B100E2" w:rsidRDefault="00B100E2" w:rsidP="0044614A">
      <w:pPr>
        <w:rPr>
          <w:rFonts w:ascii="Elephant" w:hAnsi="Elephant"/>
          <w:sz w:val="24"/>
          <w:szCs w:val="24"/>
        </w:rPr>
      </w:pPr>
    </w:p>
    <w:p w:rsidR="00B100E2" w:rsidRDefault="00B100E2" w:rsidP="0044614A">
      <w:pPr>
        <w:rPr>
          <w:rFonts w:ascii="Elephant" w:hAnsi="Elephant"/>
          <w:sz w:val="24"/>
          <w:szCs w:val="24"/>
        </w:rPr>
      </w:pPr>
    </w:p>
    <w:p w:rsidR="00B100E2" w:rsidRDefault="00B100E2" w:rsidP="0044614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278765</wp:posOffset>
                </wp:positionV>
                <wp:extent cx="5953125" cy="5905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9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40914" id="Rectangle 3" o:spid="_x0000_s1026" style="position:absolute;margin-left:-8.25pt;margin-top:21.95pt;width:468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+nAIAAI4FAAAOAAAAZHJzL2Uyb0RvYy54bWysVEtv2zAMvg/YfxB0X22n9dYGdYqgRYcB&#10;RRv0gZ5VWYoFyKImKXGyXz9KfiToih2G+SCLIvlR/ETy8mrXarIVziswFS1OckqE4VArs67oy/Pt&#10;l3NKfGCmZhqMqOheeHq1+PzpsrNzMYMGdC0cQRDj552taBOCnWeZ541omT8BKwwqJbiWBRTdOqsd&#10;6xC91dksz79mHbjaOuDCezy96ZV0kfClFDw8SOlFILqieLeQVpfWt7hmi0s2XztmG8WHa7B/uEXL&#10;lMGgE9QNC4xsnPoDqlXcgQcZTji0GUipuEg5YDZF/i6bp4ZZkXJBcrydaPL/D5bfb1eOqLqip5QY&#10;1uITPSJpzKy1IKeRns76OVo92ZUbJI/bmOtOujb+MQuyS5TuJ0rFLhCOh+VFeVrMSko46sqLvCwT&#10;59nB2zofvgtoSdxU1GH0xCTb3vmAEdF0NInBDNwqrdOzaUM6vPd5kefJw4NWddRGu1RB4lo7smX4&#10;9mFXxGQQ7MgKJW3wMKbYJ5V2Ya9FhNDmUUjkBtOY9QFiVR4wGefChKJXNawWfagyx28MNnqk0Akw&#10;Iku85IQ9AIyWPciI3d95sI+uIhX15Dxk/jfnySNFBhMm51YZcB9lpjGrIXJvP5LUUxNZeoN6j5Xj&#10;oG8pb/mtwge8Yz6smMMewm7DuRAecJEa8KFg2FHSgPv10Xm0x9JGLSUd9mRF/c8Nc4IS/cNg0V8U&#10;Z2exiZNwVn6boeCONW/HGrNprwGfvsAJZHnaRvugx6100L7i+FjGqKhihmPsivLgRuE69LMCBxAX&#10;y2Uyw8a1LNyZJ8sjeGQ1Fujz7pU5O1RxwPq/h7F/2fxdMfe20dPAchNAqlTpB14HvrHpU+EMAypO&#10;lWM5WR3G6OI3AAAA//8DAFBLAwQUAAYACAAAACEAxAlB5d8AAAAKAQAADwAAAGRycy9kb3ducmV2&#10;LnhtbEyPy27CMBBF95X6D9ZU6g6cAI1wGgdVSF2yKEEVSxM7D2GPo9iBtF/f6apdjubo3nOL3ews&#10;u5kx9B4lpMsEmMHa6x5bCafqfbEFFqJCraxHI+HLBNiVjw+FyrW/44e5HWPLKARDriR0MQ4556Hu&#10;jFNh6QeD9Gv86FSkc2y5HtWdwp3lqyTJuFM9UkOnBrPvTH09Tk5Csj13ttkc7L46fFfnayM+JxRS&#10;Pj/Nb6/AopnjHwy/+qQOJTld/IQ6MCthkWYvhErYrAUwAsQqpXEXIteZAF4W/P+E8gcAAP//AwBQ&#10;SwECLQAUAAYACAAAACEAtoM4kv4AAADhAQAAEwAAAAAAAAAAAAAAAAAAAAAAW0NvbnRlbnRfVHlw&#10;ZXNdLnhtbFBLAQItABQABgAIAAAAIQA4/SH/1gAAAJQBAAALAAAAAAAAAAAAAAAAAC8BAABfcmVs&#10;cy8ucmVsc1BLAQItABQABgAIAAAAIQBkpva+nAIAAI4FAAAOAAAAAAAAAAAAAAAAAC4CAABkcnMv&#10;ZTJvRG9jLnhtbFBLAQItABQABgAIAAAAIQDECUHl3wAAAAoBAAAPAAAAAAAAAAAAAAAAAPYEAABk&#10;cnMvZG93bnJldi54bWxQSwUGAAAAAAQABADzAAAAAgYAAAAA&#10;" filled="f" strokecolor="black [3213]" strokeweight="3pt"/>
            </w:pict>
          </mc:Fallback>
        </mc:AlternateContent>
      </w:r>
    </w:p>
    <w:p w:rsidR="00B100E2" w:rsidRDefault="00B100E2" w:rsidP="0044614A">
      <w:pPr>
        <w:rPr>
          <w:rFonts w:ascii="Elephant" w:hAnsi="Elephant"/>
          <w:sz w:val="24"/>
          <w:szCs w:val="24"/>
        </w:rPr>
      </w:pPr>
      <w:proofErr w:type="gramStart"/>
      <w:r>
        <w:rPr>
          <w:rFonts w:ascii="Elephant" w:hAnsi="Elephant"/>
          <w:sz w:val="24"/>
          <w:szCs w:val="24"/>
        </w:rPr>
        <w:t>ELACC7W9  Draw</w:t>
      </w:r>
      <w:proofErr w:type="gramEnd"/>
      <w:r>
        <w:rPr>
          <w:rFonts w:ascii="Elephant" w:hAnsi="Elephant"/>
          <w:sz w:val="24"/>
          <w:szCs w:val="24"/>
        </w:rPr>
        <w:t xml:space="preserve"> evidence from literary or informational texts to support analysis, reflection, and research.</w:t>
      </w:r>
    </w:p>
    <w:p w:rsidR="00B100E2" w:rsidRPr="0044614A" w:rsidRDefault="00B100E2" w:rsidP="0044614A">
      <w:pPr>
        <w:rPr>
          <w:rFonts w:ascii="Elephant" w:hAnsi="Elephant"/>
          <w:sz w:val="24"/>
          <w:szCs w:val="24"/>
        </w:rPr>
      </w:pPr>
    </w:p>
    <w:sectPr w:rsidR="00B100E2" w:rsidRPr="0044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4A"/>
    <w:rsid w:val="000B1964"/>
    <w:rsid w:val="002471EE"/>
    <w:rsid w:val="002D59D6"/>
    <w:rsid w:val="0044614A"/>
    <w:rsid w:val="00B100E2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E1118-205C-4599-AD84-7BCEE58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cp:lastPrinted>2016-08-17T14:42:00Z</cp:lastPrinted>
  <dcterms:created xsi:type="dcterms:W3CDTF">2016-08-17T11:50:00Z</dcterms:created>
  <dcterms:modified xsi:type="dcterms:W3CDTF">2016-08-17T15:09:00Z</dcterms:modified>
</cp:coreProperties>
</file>