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0B" w:rsidRDefault="00D5014E">
      <w:pPr>
        <w:spacing w:after="0" w:line="259" w:lineRule="auto"/>
        <w:ind w:left="225" w:firstLine="0"/>
      </w:pPr>
      <w:bookmarkStart w:id="0" w:name="_GoBack"/>
      <w:bookmarkEnd w:id="0"/>
      <w:r>
        <w:rPr>
          <w:sz w:val="54"/>
        </w:rPr>
        <w:t>In a war, children without a childhood</w:t>
      </w:r>
    </w:p>
    <w:p w:rsidR="009D660B" w:rsidRDefault="00D5014E">
      <w:pPr>
        <w:spacing w:after="6"/>
        <w:ind w:left="220" w:right="32"/>
      </w:pPr>
      <w:r>
        <w:t xml:space="preserve">By Los Angeles </w:t>
      </w:r>
      <w:proofErr w:type="spellStart"/>
      <w:r>
        <w:t>TImes</w:t>
      </w:r>
      <w:proofErr w:type="spellEnd"/>
      <w:r>
        <w:t xml:space="preserve">, adapted by </w:t>
      </w:r>
      <w:proofErr w:type="spellStart"/>
      <w:r>
        <w:t>Newsela</w:t>
      </w:r>
      <w:proofErr w:type="spellEnd"/>
      <w:r>
        <w:t xml:space="preserve"> staff on 05.21.14 </w:t>
      </w:r>
    </w:p>
    <w:p w:rsidR="009D660B" w:rsidRDefault="00D5014E">
      <w:pPr>
        <w:spacing w:after="0"/>
        <w:ind w:left="220" w:right="32"/>
      </w:pPr>
      <w:r>
        <w:t xml:space="preserve">Word Count </w:t>
      </w:r>
      <w:r>
        <w:rPr>
          <w:b/>
        </w:rPr>
        <w:t>882</w:t>
      </w:r>
      <w:r>
        <w:t xml:space="preserve"> </w:t>
      </w:r>
    </w:p>
    <w:p w:rsidR="009D660B" w:rsidRDefault="00D5014E">
      <w:pPr>
        <w:spacing w:after="579" w:line="259" w:lineRule="auto"/>
        <w:ind w:left="225" w:firstLine="0"/>
      </w:pPr>
      <w:r>
        <w:rPr>
          <w:noProof/>
        </w:rPr>
        <w:drawing>
          <wp:inline distT="0" distB="0" distL="0" distR="0">
            <wp:extent cx="6194250" cy="343658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194250" cy="3436584"/>
                    </a:xfrm>
                    <a:prstGeom prst="rect">
                      <a:avLst/>
                    </a:prstGeom>
                  </pic:spPr>
                </pic:pic>
              </a:graphicData>
            </a:graphic>
          </wp:inline>
        </w:drawing>
      </w:r>
    </w:p>
    <w:p w:rsidR="009D660B" w:rsidRDefault="00D5014E">
      <w:pPr>
        <w:spacing w:after="359"/>
        <w:ind w:left="225" w:firstLine="0"/>
      </w:pPr>
      <w:r>
        <w:rPr>
          <w:color w:val="888888"/>
          <w:sz w:val="18"/>
        </w:rPr>
        <w:t>A former child soldier performed a skit about his life with the rebels when of</w:t>
      </w:r>
      <w:r>
        <w:rPr>
          <w:color w:val="888888"/>
          <w:sz w:val="18"/>
        </w:rPr>
        <w:t>fi</w:t>
      </w:r>
      <w:r>
        <w:rPr>
          <w:color w:val="888888"/>
          <w:sz w:val="18"/>
        </w:rPr>
        <w:t xml:space="preserve">cials from the U.N. Children's Fund visited the Central African Republic in March 2014. His face is not pictured to protect his identity. During civil strife in the country, many children served as soldiers in the battles. Photo: </w:t>
      </w:r>
      <w:r>
        <w:rPr>
          <w:sz w:val="18"/>
        </w:rPr>
        <w:t>Rick Loomis/Los Angeles Ti</w:t>
      </w:r>
      <w:r>
        <w:rPr>
          <w:sz w:val="18"/>
        </w:rPr>
        <w:t>mes/MCT</w:t>
      </w:r>
      <w:r>
        <w:rPr>
          <w:color w:val="888888"/>
          <w:sz w:val="18"/>
        </w:rPr>
        <w:t xml:space="preserve"> </w:t>
      </w:r>
    </w:p>
    <w:p w:rsidR="009D660B" w:rsidRDefault="00D5014E">
      <w:pPr>
        <w:ind w:left="220" w:right="32"/>
      </w:pPr>
      <w:r>
        <w:t xml:space="preserve">SIBUT, Central African Republic — </w:t>
      </w:r>
      <w:proofErr w:type="gramStart"/>
      <w:r>
        <w:t>At</w:t>
      </w:r>
      <w:proofErr w:type="gramEnd"/>
      <w:r>
        <w:t xml:space="preserve"> 14, Jordy isn't much taller than the gun he carried as a child soldier.</w:t>
      </w:r>
    </w:p>
    <w:p w:rsidR="009D660B" w:rsidRDefault="00D5014E">
      <w:pPr>
        <w:ind w:left="220" w:right="32"/>
      </w:pPr>
      <w:r>
        <w:t>“It was a way to protect myself, and it was a way to survive,” said Jordy.</w:t>
      </w:r>
    </w:p>
    <w:p w:rsidR="009D660B" w:rsidRDefault="00D5014E">
      <w:pPr>
        <w:ind w:left="220" w:right="32"/>
      </w:pPr>
      <w:r>
        <w:t>“I did a lot of bad things,” he said, eyes downcast, speaking a</w:t>
      </w:r>
      <w:r>
        <w:t>bout raiding peoples' homes. "I took people’s things by force.”</w:t>
      </w:r>
    </w:p>
    <w:p w:rsidR="009D660B" w:rsidRDefault="00D5014E">
      <w:pPr>
        <w:ind w:left="220" w:right="32"/>
      </w:pPr>
      <w:r>
        <w:t>The con</w:t>
      </w:r>
      <w:r>
        <w:t>fl</w:t>
      </w:r>
      <w:r>
        <w:t>ict tearing the Central African Republic apart has turned neighbor against neighbor. For many, it has brought childhood to a halt.</w:t>
      </w:r>
    </w:p>
    <w:p w:rsidR="009D660B" w:rsidRDefault="00D5014E">
      <w:pPr>
        <w:ind w:left="220" w:right="32"/>
      </w:pPr>
      <w:r>
        <w:t xml:space="preserve">Children have seen their parents killed and watched </w:t>
      </w:r>
      <w:r>
        <w:t xml:space="preserve">as boys and girls just like them were hurt. They have been forced to make decisions far beyond their years. Some took up arms with the same </w:t>
      </w:r>
      <w:r>
        <w:t>fi</w:t>
      </w:r>
      <w:r>
        <w:t>ghters who upended their lives or killed their relatives.</w:t>
      </w:r>
    </w:p>
    <w:p w:rsidR="009D660B" w:rsidRDefault="00D5014E">
      <w:pPr>
        <w:pStyle w:val="Heading1"/>
        <w:ind w:left="220"/>
      </w:pPr>
      <w:r>
        <w:t xml:space="preserve">Soldiers </w:t>
      </w:r>
      <w:proofErr w:type="gramStart"/>
      <w:r>
        <w:t>And</w:t>
      </w:r>
      <w:proofErr w:type="gramEnd"/>
      <w:r>
        <w:t xml:space="preserve"> Slaves</w:t>
      </w:r>
    </w:p>
    <w:p w:rsidR="009D660B" w:rsidRDefault="00D5014E">
      <w:pPr>
        <w:ind w:left="220" w:right="32"/>
      </w:pPr>
      <w:r>
        <w:t>Children have been used as game piec</w:t>
      </w:r>
      <w:r>
        <w:t>es in virtually every con</w:t>
      </w:r>
      <w:r>
        <w:t>fl</w:t>
      </w:r>
      <w:r>
        <w:t xml:space="preserve">ict in this country, one of the poorest in the world. When a rebel group known as the </w:t>
      </w:r>
      <w:proofErr w:type="spellStart"/>
      <w:r>
        <w:t>Seleka</w:t>
      </w:r>
      <w:proofErr w:type="spellEnd"/>
      <w:r>
        <w:t xml:space="preserve"> seized power a little more than a year ago, as many as 3,500 children marched with them. Other armed groups started </w:t>
      </w:r>
      <w:r>
        <w:t>fi</w:t>
      </w:r>
      <w:r>
        <w:t>ghting back and th</w:t>
      </w:r>
      <w:r>
        <w:t>e number of child soldiers swelled to 6,000, UNICEF estimates.</w:t>
      </w:r>
    </w:p>
    <w:p w:rsidR="009D660B" w:rsidRDefault="00D5014E">
      <w:pPr>
        <w:ind w:left="220" w:right="32"/>
      </w:pPr>
      <w:r>
        <w:lastRenderedPageBreak/>
        <w:t>Some, like Jordy, were handed guns, while other children were enslaved.</w:t>
      </w:r>
    </w:p>
    <w:p w:rsidR="009D660B" w:rsidRDefault="00D5014E">
      <w:pPr>
        <w:ind w:left="220" w:right="32"/>
      </w:pPr>
      <w:r>
        <w:t xml:space="preserve">Children barely in their teens still accompany </w:t>
      </w:r>
      <w:r>
        <w:t>fi</w:t>
      </w:r>
      <w:r>
        <w:t>ghters along the rutted 100-mile road from Bangui, the capital, to Jordy</w:t>
      </w:r>
      <w:r>
        <w:t xml:space="preserve">'s hometown, </w:t>
      </w:r>
      <w:proofErr w:type="spellStart"/>
      <w:r>
        <w:t>Sibut</w:t>
      </w:r>
      <w:proofErr w:type="spellEnd"/>
      <w:r>
        <w:t xml:space="preserve">. Even by day, armed men threaten travelers from makeshift roadblocks. Other </w:t>
      </w:r>
      <w:r>
        <w:t>fi</w:t>
      </w:r>
      <w:r>
        <w:t xml:space="preserve">ghters march to </w:t>
      </w:r>
      <w:proofErr w:type="spellStart"/>
      <w:r>
        <w:t>Sibut</w:t>
      </w:r>
      <w:proofErr w:type="spellEnd"/>
      <w:r>
        <w:t xml:space="preserve"> with ri</w:t>
      </w:r>
      <w:r>
        <w:t>fl</w:t>
      </w:r>
      <w:r>
        <w:t>es and machetes slung over their shoulders and protective amulets draped around their necks.</w:t>
      </w:r>
    </w:p>
    <w:p w:rsidR="009D660B" w:rsidRDefault="00D5014E">
      <w:pPr>
        <w:ind w:left="220" w:right="32"/>
      </w:pPr>
      <w:r>
        <w:t xml:space="preserve">The </w:t>
      </w:r>
      <w:proofErr w:type="spellStart"/>
      <w:r>
        <w:t>Seleka</w:t>
      </w:r>
      <w:proofErr w:type="spellEnd"/>
      <w:r>
        <w:t xml:space="preserve"> left behind nearly 400 c</w:t>
      </w:r>
      <w:r>
        <w:t>hildren when they were pushed from power in January. Recently, the humanitarian organization UNICEF negotiated the release of more than 1,000 other children from the armed groups.</w:t>
      </w:r>
    </w:p>
    <w:p w:rsidR="009D660B" w:rsidRDefault="00D5014E">
      <w:pPr>
        <w:ind w:left="220" w:right="32"/>
      </w:pPr>
      <w:r>
        <w:t xml:space="preserve">On a recent day, dozens of the children gathered on a shaded veranda in </w:t>
      </w:r>
      <w:proofErr w:type="spellStart"/>
      <w:r>
        <w:t>Sibu</w:t>
      </w:r>
      <w:r>
        <w:t>t</w:t>
      </w:r>
      <w:proofErr w:type="spellEnd"/>
      <w:r>
        <w:t xml:space="preserve"> brought together by UNICEF.</w:t>
      </w:r>
    </w:p>
    <w:p w:rsidR="009D660B" w:rsidRDefault="00D5014E">
      <w:pPr>
        <w:ind w:left="220" w:right="32"/>
      </w:pPr>
      <w:r>
        <w:t>Several of them appealed to visitors with shy, winsome smiles, but a few were angry, shouting that they needed help. A pregnant young girl was pushed forward. “See what they did?” a boy said of the rebels.</w:t>
      </w:r>
    </w:p>
    <w:p w:rsidR="009D660B" w:rsidRDefault="00D5014E">
      <w:pPr>
        <w:ind w:left="220" w:right="32"/>
      </w:pPr>
      <w:r>
        <w:t xml:space="preserve">Not long ago, </w:t>
      </w:r>
      <w:proofErr w:type="spellStart"/>
      <w:r>
        <w:t>Charly</w:t>
      </w:r>
      <w:proofErr w:type="spellEnd"/>
      <w:r>
        <w:t xml:space="preserve"> had money, a rebel uniform that commanded fear, and an AK-47 he wasn’t afraid to use.</w:t>
      </w:r>
    </w:p>
    <w:p w:rsidR="009D660B" w:rsidRDefault="00D5014E">
      <w:pPr>
        <w:ind w:left="220" w:right="32"/>
      </w:pPr>
      <w:r>
        <w:t xml:space="preserve">The thought of the return to his old life makes him sit rigid with anger, his eyes </w:t>
      </w:r>
      <w:r>
        <w:t>fl</w:t>
      </w:r>
      <w:r>
        <w:t>ashing.</w:t>
      </w:r>
    </w:p>
    <w:p w:rsidR="009D660B" w:rsidRDefault="00D5014E">
      <w:pPr>
        <w:spacing w:after="285"/>
        <w:ind w:left="220" w:right="32"/>
      </w:pPr>
      <w:r>
        <w:t xml:space="preserve">“See the shoes I’m wearing?” the teenager snapped, pointing at a pair of dusty blue </w:t>
      </w:r>
      <w:proofErr w:type="spellStart"/>
      <w:r>
        <w:t>fl</w:t>
      </w:r>
      <w:r>
        <w:t>ip</w:t>
      </w:r>
      <w:r>
        <w:t>fl</w:t>
      </w:r>
      <w:r>
        <w:t>ops</w:t>
      </w:r>
      <w:proofErr w:type="spellEnd"/>
      <w:r>
        <w:t xml:space="preserve"> full of holes.</w:t>
      </w:r>
    </w:p>
    <w:p w:rsidR="009D660B" w:rsidRDefault="00D5014E">
      <w:pPr>
        <w:pStyle w:val="Heading1"/>
        <w:ind w:left="220"/>
      </w:pPr>
      <w:r>
        <w:t xml:space="preserve">"A Gun </w:t>
      </w:r>
      <w:proofErr w:type="gramStart"/>
      <w:r>
        <w:t>In</w:t>
      </w:r>
      <w:proofErr w:type="gramEnd"/>
      <w:r>
        <w:t xml:space="preserve"> My Hand"</w:t>
      </w:r>
    </w:p>
    <w:p w:rsidR="009D660B" w:rsidRDefault="00D5014E">
      <w:pPr>
        <w:spacing w:after="0" w:line="429" w:lineRule="auto"/>
        <w:ind w:left="220" w:right="32"/>
      </w:pPr>
      <w:r>
        <w:t xml:space="preserve">With the rebels, he had power, </w:t>
      </w:r>
      <w:proofErr w:type="spellStart"/>
      <w:r>
        <w:t>Charly</w:t>
      </w:r>
      <w:proofErr w:type="spellEnd"/>
      <w:r>
        <w:t xml:space="preserve"> said. “I had boots, a uniform and a gun in my hand.” </w:t>
      </w:r>
      <w:proofErr w:type="spellStart"/>
      <w:r>
        <w:t>Charly</w:t>
      </w:r>
      <w:proofErr w:type="spellEnd"/>
      <w:r>
        <w:t xml:space="preserve"> recalled the day, more than </w:t>
      </w:r>
      <w:proofErr w:type="gramStart"/>
      <w:r>
        <w:t>an</w:t>
      </w:r>
      <w:proofErr w:type="gramEnd"/>
      <w:r>
        <w:t xml:space="preserve"> year ago, when the rebels arrived.</w:t>
      </w:r>
    </w:p>
    <w:p w:rsidR="009D660B" w:rsidRDefault="00D5014E">
      <w:pPr>
        <w:ind w:left="220" w:right="32"/>
      </w:pPr>
      <w:r>
        <w:t xml:space="preserve">He was 15, and he was selling soap, sugar and other goods from a market stall in </w:t>
      </w:r>
      <w:proofErr w:type="spellStart"/>
      <w:r>
        <w:t>Sibut</w:t>
      </w:r>
      <w:proofErr w:type="spellEnd"/>
      <w:r>
        <w:t>. His father was dead, and his mother couldn’t support him.</w:t>
      </w:r>
    </w:p>
    <w:p w:rsidR="009D660B" w:rsidRDefault="00D5014E">
      <w:pPr>
        <w:ind w:left="220" w:right="32"/>
      </w:pPr>
      <w:r>
        <w:t xml:space="preserve">The </w:t>
      </w:r>
      <w:r>
        <w:t>fi</w:t>
      </w:r>
      <w:r>
        <w:t xml:space="preserve">ghters streamed in on motorcycles and in pickup trucks, </w:t>
      </w:r>
      <w:r>
        <w:t>fi</w:t>
      </w:r>
      <w:r>
        <w:t xml:space="preserve">ring their guns, setting homes and businesses on </w:t>
      </w:r>
      <w:r>
        <w:t>fi</w:t>
      </w:r>
      <w:r>
        <w:t>re.</w:t>
      </w:r>
    </w:p>
    <w:p w:rsidR="009D660B" w:rsidRDefault="00D5014E">
      <w:pPr>
        <w:ind w:left="220" w:right="32"/>
      </w:pPr>
      <w:r>
        <w:t>“When they saw I was brave, and I could point out houses to rob, they accepted me,” he said. He was given a Kalashnikov assault ri</w:t>
      </w:r>
      <w:r>
        <w:t>fl</w:t>
      </w:r>
      <w:r>
        <w:t xml:space="preserve">e and sent on patrols around his hometown, </w:t>
      </w:r>
      <w:proofErr w:type="gramStart"/>
      <w:r>
        <w:t>his</w:t>
      </w:r>
      <w:proofErr w:type="gramEnd"/>
      <w:r>
        <w:t xml:space="preserve"> fear replaced by arrog</w:t>
      </w:r>
      <w:r>
        <w:t>ance.</w:t>
      </w:r>
    </w:p>
    <w:p w:rsidR="009D660B" w:rsidRDefault="00D5014E">
      <w:pPr>
        <w:ind w:left="220" w:right="32"/>
      </w:pPr>
      <w:r>
        <w:t xml:space="preserve">“Everyone saw me carrying an AK,” he said. When an old woman tried to curse </w:t>
      </w:r>
      <w:proofErr w:type="spellStart"/>
      <w:r>
        <w:t>Charly's</w:t>
      </w:r>
      <w:proofErr w:type="spellEnd"/>
      <w:r>
        <w:t xml:space="preserve"> grandmother, he shot her in the foot.</w:t>
      </w:r>
    </w:p>
    <w:p w:rsidR="009D660B" w:rsidRDefault="00D5014E">
      <w:pPr>
        <w:ind w:left="220" w:right="32"/>
      </w:pPr>
      <w:r>
        <w:t xml:space="preserve">When the rebels continued their advance on Bangui, Jordy, </w:t>
      </w:r>
      <w:proofErr w:type="spellStart"/>
      <w:r>
        <w:t>Charly</w:t>
      </w:r>
      <w:proofErr w:type="spellEnd"/>
      <w:r>
        <w:t xml:space="preserve"> and other youths went with them. Some were forced to go, but o</w:t>
      </w:r>
      <w:r>
        <w:t>thers were drawn by the prospect of looting in the capital.</w:t>
      </w:r>
    </w:p>
    <w:p w:rsidR="009D660B" w:rsidRDefault="00D5014E">
      <w:pPr>
        <w:ind w:left="220" w:right="32"/>
      </w:pPr>
      <w:r>
        <w:t xml:space="preserve">“When I saw them starting to kill people, that’s when I left,” </w:t>
      </w:r>
      <w:proofErr w:type="spellStart"/>
      <w:r>
        <w:t>Charly</w:t>
      </w:r>
      <w:proofErr w:type="spellEnd"/>
      <w:r>
        <w:t xml:space="preserve"> said.</w:t>
      </w:r>
    </w:p>
    <w:p w:rsidR="009D660B" w:rsidRDefault="00D5014E">
      <w:pPr>
        <w:ind w:left="220" w:right="32"/>
      </w:pPr>
      <w:proofErr w:type="spellStart"/>
      <w:r>
        <w:lastRenderedPageBreak/>
        <w:t>Charly</w:t>
      </w:r>
      <w:proofErr w:type="spellEnd"/>
      <w:r>
        <w:t xml:space="preserve"> had a grandmother to take care of him, but many children don’t even know where their relatives are. Hundreds of t</w:t>
      </w:r>
      <w:r>
        <w:t xml:space="preserve">housands of people have </w:t>
      </w:r>
      <w:r>
        <w:t>fl</w:t>
      </w:r>
      <w:r>
        <w:t xml:space="preserve">ed their homes in the </w:t>
      </w:r>
      <w:r>
        <w:t>fi</w:t>
      </w:r>
      <w:r>
        <w:t xml:space="preserve">ghting, and humanitarian workers who are caring for some of the former </w:t>
      </w:r>
      <w:r>
        <w:t>fi</w:t>
      </w:r>
      <w:r>
        <w:t>ghters can spend months trying to locate the children’s families.</w:t>
      </w:r>
    </w:p>
    <w:p w:rsidR="009D660B" w:rsidRDefault="00D5014E">
      <w:pPr>
        <w:spacing w:after="285"/>
        <w:ind w:left="220" w:right="32"/>
      </w:pPr>
      <w:r>
        <w:t>When families can be traced, they may be reluctant to take their so</w:t>
      </w:r>
      <w:r>
        <w:t xml:space="preserve">ns back. Children who are used to carrying weapons </w:t>
      </w:r>
      <w:r>
        <w:t>fi</w:t>
      </w:r>
      <w:r>
        <w:t>nd it hard to obey their parents.</w:t>
      </w:r>
    </w:p>
    <w:p w:rsidR="009D660B" w:rsidRDefault="00D5014E">
      <w:pPr>
        <w:pStyle w:val="Heading1"/>
        <w:ind w:left="220"/>
      </w:pPr>
      <w:r>
        <w:t>A Colonel's "Wife"</w:t>
      </w:r>
    </w:p>
    <w:p w:rsidR="009D660B" w:rsidRDefault="00D5014E">
      <w:pPr>
        <w:ind w:left="220" w:right="32"/>
      </w:pPr>
      <w:r>
        <w:t>Mireille was 14 when a rebel colonel spotted her last year and announced that he wanted to marry her.</w:t>
      </w:r>
    </w:p>
    <w:p w:rsidR="009D660B" w:rsidRDefault="00D5014E">
      <w:pPr>
        <w:ind w:left="220" w:right="32"/>
      </w:pPr>
      <w:r>
        <w:t>“I said, ‘No, I’m still young,’” recalled the sl</w:t>
      </w:r>
      <w:r>
        <w:t>ender girl with intricately braided hair. She sat hunched on a bench, wringing her hands in her lap.</w:t>
      </w:r>
    </w:p>
    <w:p w:rsidR="009D660B" w:rsidRDefault="00D5014E">
      <w:pPr>
        <w:ind w:left="220" w:right="32"/>
      </w:pPr>
      <w:r>
        <w:t xml:space="preserve">That night, the rebel colonel showed up at her home, and took her to a </w:t>
      </w:r>
      <w:proofErr w:type="spellStart"/>
      <w:r>
        <w:t>Seleka</w:t>
      </w:r>
      <w:proofErr w:type="spellEnd"/>
      <w:r>
        <w:t xml:space="preserve"> base, where he forced her to be his wife and gave her a new name, </w:t>
      </w:r>
      <w:proofErr w:type="spellStart"/>
      <w:r>
        <w:t>Kadija</w:t>
      </w:r>
      <w:proofErr w:type="spellEnd"/>
      <w:r>
        <w:t>.</w:t>
      </w:r>
    </w:p>
    <w:p w:rsidR="009D660B" w:rsidRDefault="00D5014E">
      <w:pPr>
        <w:ind w:left="220" w:right="32"/>
      </w:pPr>
      <w:r>
        <w:t xml:space="preserve">“I </w:t>
      </w:r>
      <w:r>
        <w:t>wanted to escape, but I couldn’t because everyone had weapons,” she said.</w:t>
      </w:r>
    </w:p>
    <w:p w:rsidR="009D660B" w:rsidRDefault="00D5014E">
      <w:pPr>
        <w:ind w:left="220" w:right="32"/>
      </w:pPr>
      <w:r>
        <w:t>After several months, the colonel lost interest in Mireille and took other “wives,” including her older sister.</w:t>
      </w:r>
    </w:p>
    <w:p w:rsidR="009D660B" w:rsidRDefault="00D5014E">
      <w:pPr>
        <w:ind w:left="220" w:right="32"/>
      </w:pPr>
      <w:r>
        <w:t>The reuni</w:t>
      </w:r>
      <w:r>
        <w:t>fi</w:t>
      </w:r>
      <w:r>
        <w:t>cation process has been especially dif</w:t>
      </w:r>
      <w:r>
        <w:t>fi</w:t>
      </w:r>
      <w:r>
        <w:t>cult for the 78 gir</w:t>
      </w:r>
      <w:r>
        <w:t xml:space="preserve">ls freed by the </w:t>
      </w:r>
      <w:proofErr w:type="spellStart"/>
      <w:r>
        <w:t>Seleka</w:t>
      </w:r>
      <w:proofErr w:type="spellEnd"/>
      <w:r>
        <w:t>, many of whom like Mireille, were sexually abused. Their families and communities often consider them tainted — or dirty because of the abuse they faced.</w:t>
      </w:r>
    </w:p>
    <w:p w:rsidR="009D660B" w:rsidRDefault="00D5014E">
      <w:pPr>
        <w:ind w:left="220" w:right="32"/>
      </w:pPr>
      <w:r>
        <w:t xml:space="preserve">Many children still march with the </w:t>
      </w:r>
      <w:r>
        <w:t>fi</w:t>
      </w:r>
      <w:r>
        <w:t>ghters, but those who have left struggle t</w:t>
      </w:r>
      <w:r>
        <w:t xml:space="preserve">o </w:t>
      </w:r>
      <w:r>
        <w:t>fi</w:t>
      </w:r>
      <w:r>
        <w:t>nd a way forward.</w:t>
      </w:r>
    </w:p>
    <w:p w:rsidR="009D660B" w:rsidRDefault="00D5014E">
      <w:pPr>
        <w:ind w:left="220" w:right="32"/>
      </w:pPr>
      <w:r>
        <w:t xml:space="preserve">Mireille said she’d like to go back to school, and Jordy said he would like to try farming. </w:t>
      </w:r>
      <w:proofErr w:type="spellStart"/>
      <w:r>
        <w:t>Charly</w:t>
      </w:r>
      <w:proofErr w:type="spellEnd"/>
      <w:r>
        <w:t xml:space="preserve">, though, already been approached by militias eager to take advantage of his knowledge of the mainly Muslim </w:t>
      </w:r>
      <w:proofErr w:type="spellStart"/>
      <w:r>
        <w:t>Seleka</w:t>
      </w:r>
      <w:proofErr w:type="spellEnd"/>
      <w:r>
        <w:t>.</w:t>
      </w:r>
    </w:p>
    <w:p w:rsidR="009D660B" w:rsidRDefault="00D5014E">
      <w:pPr>
        <w:ind w:left="220" w:right="32"/>
      </w:pPr>
      <w:r>
        <w:t>“With a gun,” he sai</w:t>
      </w:r>
      <w:r>
        <w:t>d, “you always have money.”</w:t>
      </w:r>
    </w:p>
    <w:p w:rsidR="009D660B" w:rsidRDefault="00D5014E">
      <w:pPr>
        <w:pStyle w:val="Heading1"/>
        <w:ind w:left="10"/>
      </w:pPr>
      <w:r>
        <w:t>Quiz</w:t>
      </w:r>
    </w:p>
    <w:p w:rsidR="009D660B" w:rsidRDefault="00D5014E">
      <w:pPr>
        <w:numPr>
          <w:ilvl w:val="0"/>
          <w:numId w:val="1"/>
        </w:numPr>
        <w:spacing w:after="488" w:line="265" w:lineRule="auto"/>
        <w:ind w:right="884" w:hanging="851"/>
      </w:pPr>
      <w:r>
        <w:rPr>
          <w:sz w:val="21"/>
        </w:rPr>
        <w:t xml:space="preserve">Select the paragraph from the section “A Gun </w:t>
      </w:r>
      <w:proofErr w:type="gramStart"/>
      <w:r>
        <w:rPr>
          <w:sz w:val="21"/>
        </w:rPr>
        <w:t>In</w:t>
      </w:r>
      <w:proofErr w:type="gramEnd"/>
      <w:r>
        <w:rPr>
          <w:sz w:val="21"/>
        </w:rPr>
        <w:t xml:space="preserve"> My Hand” that explains why it may be dif</w:t>
      </w:r>
      <w:r>
        <w:rPr>
          <w:sz w:val="21"/>
        </w:rPr>
        <w:t>fi</w:t>
      </w:r>
      <w:r>
        <w:rPr>
          <w:sz w:val="21"/>
        </w:rPr>
        <w:t xml:space="preserve">cult to even </w:t>
      </w:r>
      <w:r>
        <w:rPr>
          <w:sz w:val="21"/>
        </w:rPr>
        <w:t>fi</w:t>
      </w:r>
      <w:r>
        <w:rPr>
          <w:sz w:val="21"/>
        </w:rPr>
        <w:t>nd the families of kids taken by the rebel groups.</w:t>
      </w:r>
    </w:p>
    <w:p w:rsidR="009D660B" w:rsidRDefault="00D5014E">
      <w:pPr>
        <w:numPr>
          <w:ilvl w:val="0"/>
          <w:numId w:val="1"/>
        </w:numPr>
        <w:spacing w:after="202" w:line="259" w:lineRule="auto"/>
        <w:ind w:right="884" w:hanging="851"/>
      </w:pPr>
      <w:r>
        <w:rPr>
          <w:sz w:val="21"/>
        </w:rPr>
        <w:t>Which sentence describes a problem girls leaving or escaping from rebel groups might face?</w:t>
      </w:r>
    </w:p>
    <w:p w:rsidR="009D660B" w:rsidRDefault="00D5014E">
      <w:pPr>
        <w:numPr>
          <w:ilvl w:val="1"/>
          <w:numId w:val="1"/>
        </w:numPr>
        <w:spacing w:after="192" w:line="265" w:lineRule="auto"/>
        <w:ind w:left="1910" w:right="884" w:hanging="850"/>
      </w:pPr>
      <w:r>
        <w:rPr>
          <w:sz w:val="21"/>
        </w:rPr>
        <w:t>“I said, ‘No, I’m still young,’” recalled the slender girl with intricately braided hair</w:t>
      </w:r>
    </w:p>
    <w:p w:rsidR="009D660B" w:rsidRDefault="00D5014E">
      <w:pPr>
        <w:numPr>
          <w:ilvl w:val="1"/>
          <w:numId w:val="1"/>
        </w:numPr>
        <w:spacing w:after="192" w:line="265" w:lineRule="auto"/>
        <w:ind w:left="1910" w:right="884" w:hanging="850"/>
      </w:pPr>
      <w:r>
        <w:rPr>
          <w:sz w:val="21"/>
        </w:rPr>
        <w:t xml:space="preserve">Many children still march with the </w:t>
      </w:r>
      <w:r>
        <w:rPr>
          <w:sz w:val="21"/>
        </w:rPr>
        <w:t>fi</w:t>
      </w:r>
      <w:r>
        <w:rPr>
          <w:sz w:val="21"/>
        </w:rPr>
        <w:t>ghters, but those who have left struggl</w:t>
      </w:r>
      <w:r>
        <w:rPr>
          <w:sz w:val="21"/>
        </w:rPr>
        <w:t xml:space="preserve">e to </w:t>
      </w:r>
      <w:r>
        <w:rPr>
          <w:sz w:val="21"/>
        </w:rPr>
        <w:t>fi</w:t>
      </w:r>
      <w:r>
        <w:rPr>
          <w:sz w:val="21"/>
        </w:rPr>
        <w:t>nd a way forward.</w:t>
      </w:r>
    </w:p>
    <w:p w:rsidR="009D660B" w:rsidRDefault="00D5014E">
      <w:pPr>
        <w:numPr>
          <w:ilvl w:val="1"/>
          <w:numId w:val="1"/>
        </w:numPr>
        <w:spacing w:after="192" w:line="265" w:lineRule="auto"/>
        <w:ind w:left="1910" w:right="884" w:hanging="850"/>
      </w:pPr>
      <w:r>
        <w:rPr>
          <w:sz w:val="21"/>
        </w:rPr>
        <w:lastRenderedPageBreak/>
        <w:t>Their families and communities often consider them tainted — or dirty because of the abuse they faced.</w:t>
      </w:r>
    </w:p>
    <w:p w:rsidR="009D660B" w:rsidRDefault="00D5014E">
      <w:pPr>
        <w:numPr>
          <w:ilvl w:val="1"/>
          <w:numId w:val="1"/>
        </w:numPr>
        <w:spacing w:after="488" w:line="265" w:lineRule="auto"/>
        <w:ind w:left="1910" w:right="884" w:hanging="850"/>
      </w:pPr>
      <w:r>
        <w:rPr>
          <w:sz w:val="21"/>
        </w:rPr>
        <w:t>“I wanted to escape, but I couldn’t because everyone had weapons,” she said.</w:t>
      </w:r>
    </w:p>
    <w:p w:rsidR="009D660B" w:rsidRDefault="00D5014E">
      <w:pPr>
        <w:numPr>
          <w:ilvl w:val="0"/>
          <w:numId w:val="1"/>
        </w:numPr>
        <w:spacing w:after="365" w:line="265" w:lineRule="auto"/>
        <w:ind w:right="884" w:hanging="851"/>
      </w:pPr>
      <w:r>
        <w:rPr>
          <w:sz w:val="21"/>
        </w:rPr>
        <w:t>Read the sentence from the article.</w:t>
      </w:r>
    </w:p>
    <w:p w:rsidR="009D660B" w:rsidRDefault="00D5014E">
      <w:pPr>
        <w:spacing w:after="393" w:line="287" w:lineRule="auto"/>
        <w:ind w:left="10" w:right="308"/>
        <w:jc w:val="right"/>
      </w:pPr>
      <w:r>
        <w:rPr>
          <w:i/>
          <w:sz w:val="26"/>
        </w:rPr>
        <w:t>Even by day, ar</w:t>
      </w:r>
      <w:r>
        <w:rPr>
          <w:i/>
          <w:sz w:val="26"/>
        </w:rPr>
        <w:t>med men threaten travelers from makeshift roadblocks.</w:t>
      </w:r>
    </w:p>
    <w:p w:rsidR="009D660B" w:rsidRDefault="00D5014E">
      <w:pPr>
        <w:spacing w:after="192" w:line="265" w:lineRule="auto"/>
        <w:ind w:left="1070" w:right="884"/>
      </w:pPr>
      <w:r>
        <w:rPr>
          <w:sz w:val="21"/>
        </w:rPr>
        <w:t>What does “makeshift” suggest about the roadblocks?</w:t>
      </w:r>
    </w:p>
    <w:p w:rsidR="009D660B" w:rsidRDefault="00D5014E">
      <w:pPr>
        <w:numPr>
          <w:ilvl w:val="1"/>
          <w:numId w:val="1"/>
        </w:numPr>
        <w:spacing w:after="192" w:line="265" w:lineRule="auto"/>
        <w:ind w:left="1910" w:right="884" w:hanging="850"/>
      </w:pPr>
      <w:r>
        <w:rPr>
          <w:sz w:val="21"/>
        </w:rPr>
        <w:t>The roadblocks are thrown together and permanent.</w:t>
      </w:r>
    </w:p>
    <w:p w:rsidR="009D660B" w:rsidRDefault="00D5014E">
      <w:pPr>
        <w:numPr>
          <w:ilvl w:val="1"/>
          <w:numId w:val="1"/>
        </w:numPr>
        <w:spacing w:after="192" w:line="265" w:lineRule="auto"/>
        <w:ind w:left="1910" w:right="884" w:hanging="850"/>
      </w:pPr>
      <w:r>
        <w:rPr>
          <w:sz w:val="21"/>
        </w:rPr>
        <w:t>The roadblocks are manufactured and improvised.</w:t>
      </w:r>
    </w:p>
    <w:p w:rsidR="009D660B" w:rsidRDefault="00D5014E">
      <w:pPr>
        <w:numPr>
          <w:ilvl w:val="1"/>
          <w:numId w:val="1"/>
        </w:numPr>
        <w:spacing w:after="192" w:line="265" w:lineRule="auto"/>
        <w:ind w:left="1910" w:right="884" w:hanging="850"/>
      </w:pPr>
      <w:r>
        <w:rPr>
          <w:sz w:val="21"/>
        </w:rPr>
        <w:t>The roadblocks are thrown together and temporary.</w:t>
      </w:r>
    </w:p>
    <w:p w:rsidR="009D660B" w:rsidRDefault="00D5014E">
      <w:pPr>
        <w:numPr>
          <w:ilvl w:val="1"/>
          <w:numId w:val="1"/>
        </w:numPr>
        <w:spacing w:after="496" w:line="265" w:lineRule="auto"/>
        <w:ind w:left="1910" w:right="884" w:hanging="850"/>
      </w:pPr>
      <w:r>
        <w:rPr>
          <w:sz w:val="21"/>
        </w:rPr>
        <w:t>The roadblocks are manufactured and stopgap.</w:t>
      </w:r>
    </w:p>
    <w:p w:rsidR="009D660B" w:rsidRDefault="00D5014E">
      <w:pPr>
        <w:numPr>
          <w:ilvl w:val="0"/>
          <w:numId w:val="1"/>
        </w:numPr>
        <w:spacing w:after="365" w:line="265" w:lineRule="auto"/>
        <w:ind w:right="884" w:hanging="851"/>
      </w:pPr>
      <w:r>
        <w:rPr>
          <w:sz w:val="21"/>
        </w:rPr>
        <w:t>Read the sentence from the article.</w:t>
      </w:r>
    </w:p>
    <w:p w:rsidR="009D660B" w:rsidRDefault="00D5014E">
      <w:pPr>
        <w:spacing w:after="422" w:line="261" w:lineRule="auto"/>
        <w:ind w:left="1370" w:right="341"/>
      </w:pPr>
      <w:r>
        <w:rPr>
          <w:i/>
          <w:sz w:val="26"/>
        </w:rPr>
        <w:t xml:space="preserve">On a recent day, dozens of the children gathered on a shaded veranda in </w:t>
      </w:r>
      <w:proofErr w:type="spellStart"/>
      <w:r>
        <w:rPr>
          <w:i/>
          <w:sz w:val="26"/>
        </w:rPr>
        <w:t>Sibut</w:t>
      </w:r>
      <w:proofErr w:type="spellEnd"/>
      <w:r>
        <w:rPr>
          <w:i/>
          <w:sz w:val="26"/>
        </w:rPr>
        <w:t xml:space="preserve"> brought together by UNICEF.</w:t>
      </w:r>
    </w:p>
    <w:p w:rsidR="009D660B" w:rsidRDefault="00D5014E">
      <w:pPr>
        <w:spacing w:after="192" w:line="265" w:lineRule="auto"/>
        <w:ind w:left="1070" w:right="884"/>
      </w:pPr>
      <w:r>
        <w:rPr>
          <w:sz w:val="21"/>
        </w:rPr>
        <w:t>Which selection from the sentence helps explain the meaning of the wo</w:t>
      </w:r>
      <w:r>
        <w:rPr>
          <w:sz w:val="21"/>
        </w:rPr>
        <w:t>rd “veranda”?</w:t>
      </w:r>
    </w:p>
    <w:p w:rsidR="009D660B" w:rsidRDefault="00D5014E">
      <w:pPr>
        <w:numPr>
          <w:ilvl w:val="1"/>
          <w:numId w:val="1"/>
        </w:numPr>
        <w:spacing w:after="192" w:line="265" w:lineRule="auto"/>
        <w:ind w:left="1910" w:right="884" w:hanging="850"/>
      </w:pPr>
      <w:r>
        <w:rPr>
          <w:sz w:val="21"/>
        </w:rPr>
        <w:t>a recent day</w:t>
      </w:r>
    </w:p>
    <w:p w:rsidR="009D660B" w:rsidRDefault="00D5014E">
      <w:pPr>
        <w:numPr>
          <w:ilvl w:val="1"/>
          <w:numId w:val="1"/>
        </w:numPr>
        <w:spacing w:after="192" w:line="265" w:lineRule="auto"/>
        <w:ind w:left="1910" w:right="884" w:hanging="850"/>
      </w:pPr>
      <w:r>
        <w:rPr>
          <w:sz w:val="21"/>
        </w:rPr>
        <w:t>dozens of children</w:t>
      </w:r>
    </w:p>
    <w:p w:rsidR="009D660B" w:rsidRDefault="00D5014E">
      <w:pPr>
        <w:numPr>
          <w:ilvl w:val="1"/>
          <w:numId w:val="1"/>
        </w:numPr>
        <w:spacing w:after="192" w:line="265" w:lineRule="auto"/>
        <w:ind w:left="1910" w:right="884" w:hanging="850"/>
      </w:pPr>
      <w:r>
        <w:rPr>
          <w:sz w:val="21"/>
        </w:rPr>
        <w:t>gathered on</w:t>
      </w:r>
    </w:p>
    <w:p w:rsidR="009D660B" w:rsidRDefault="00D5014E">
      <w:pPr>
        <w:numPr>
          <w:ilvl w:val="1"/>
          <w:numId w:val="1"/>
        </w:numPr>
        <w:spacing w:after="192" w:line="265" w:lineRule="auto"/>
        <w:ind w:left="1910" w:right="884" w:hanging="850"/>
      </w:pPr>
      <w:r>
        <w:rPr>
          <w:sz w:val="21"/>
        </w:rPr>
        <w:t>brought together</w:t>
      </w:r>
    </w:p>
    <w:p w:rsidR="009D660B" w:rsidRDefault="00D5014E">
      <w:pPr>
        <w:pStyle w:val="Heading1"/>
        <w:ind w:left="10"/>
      </w:pPr>
      <w:r>
        <w:t>Answer Key</w:t>
      </w:r>
    </w:p>
    <w:p w:rsidR="009D660B" w:rsidRDefault="00D5014E">
      <w:pPr>
        <w:numPr>
          <w:ilvl w:val="0"/>
          <w:numId w:val="2"/>
        </w:numPr>
        <w:spacing w:after="192" w:line="265" w:lineRule="auto"/>
        <w:ind w:right="884" w:hanging="851"/>
      </w:pPr>
      <w:r>
        <w:rPr>
          <w:sz w:val="21"/>
        </w:rPr>
        <w:t xml:space="preserve">Select the paragraph from the section “A Gun </w:t>
      </w:r>
      <w:proofErr w:type="gramStart"/>
      <w:r>
        <w:rPr>
          <w:sz w:val="21"/>
        </w:rPr>
        <w:t>In</w:t>
      </w:r>
      <w:proofErr w:type="gramEnd"/>
      <w:r>
        <w:rPr>
          <w:sz w:val="21"/>
        </w:rPr>
        <w:t xml:space="preserve"> My Hand” that explains why it may be dif</w:t>
      </w:r>
      <w:r>
        <w:rPr>
          <w:sz w:val="21"/>
        </w:rPr>
        <w:t>fi</w:t>
      </w:r>
      <w:r>
        <w:rPr>
          <w:sz w:val="21"/>
        </w:rPr>
        <w:t xml:space="preserve">cult to even </w:t>
      </w:r>
      <w:r>
        <w:rPr>
          <w:sz w:val="21"/>
        </w:rPr>
        <w:t>fi</w:t>
      </w:r>
      <w:r>
        <w:rPr>
          <w:sz w:val="21"/>
        </w:rPr>
        <w:t>nd the families of kids taken by the rebel groups.</w:t>
      </w:r>
    </w:p>
    <w:p w:rsidR="009D660B" w:rsidRDefault="00D5014E">
      <w:pPr>
        <w:spacing w:after="39" w:line="259" w:lineRule="auto"/>
        <w:ind w:left="1070" w:right="816"/>
      </w:pPr>
      <w:r>
        <w:rPr>
          <w:b/>
          <w:sz w:val="21"/>
        </w:rPr>
        <w:t xml:space="preserve">Paragraph 22: </w:t>
      </w:r>
    </w:p>
    <w:p w:rsidR="009D660B" w:rsidRDefault="00D5014E">
      <w:pPr>
        <w:spacing w:after="494" w:line="259" w:lineRule="auto"/>
        <w:ind w:left="1070" w:right="816"/>
      </w:pPr>
      <w:proofErr w:type="spellStart"/>
      <w:r>
        <w:rPr>
          <w:b/>
          <w:sz w:val="21"/>
        </w:rPr>
        <w:t>Charly</w:t>
      </w:r>
      <w:proofErr w:type="spellEnd"/>
      <w:r>
        <w:rPr>
          <w:b/>
          <w:sz w:val="21"/>
        </w:rPr>
        <w:t xml:space="preserve"> had a grandmother to take care of him, but many children don’t even know where their relatives are. Hundreds of thousands of people have fled their homes in the fighting, and humanitarian workers who are caring for some of the former fighters can s</w:t>
      </w:r>
      <w:r>
        <w:rPr>
          <w:b/>
          <w:sz w:val="21"/>
        </w:rPr>
        <w:t>pend months trying to locate the children’s families.</w:t>
      </w:r>
    </w:p>
    <w:p w:rsidR="009D660B" w:rsidRDefault="00D5014E">
      <w:pPr>
        <w:numPr>
          <w:ilvl w:val="0"/>
          <w:numId w:val="2"/>
        </w:numPr>
        <w:spacing w:after="202" w:line="259" w:lineRule="auto"/>
        <w:ind w:right="884" w:hanging="851"/>
      </w:pPr>
      <w:r>
        <w:rPr>
          <w:sz w:val="21"/>
        </w:rPr>
        <w:t>Which sentence describes a problem girls leaving or escaping from rebel groups might face?</w:t>
      </w:r>
    </w:p>
    <w:p w:rsidR="009D660B" w:rsidRDefault="00D5014E">
      <w:pPr>
        <w:numPr>
          <w:ilvl w:val="2"/>
          <w:numId w:val="3"/>
        </w:numPr>
        <w:spacing w:after="192" w:line="265" w:lineRule="auto"/>
        <w:ind w:left="1910" w:right="884" w:hanging="850"/>
      </w:pPr>
      <w:r>
        <w:rPr>
          <w:sz w:val="21"/>
        </w:rPr>
        <w:t>“I said, ‘No, I’m still young,’” recalled the slender girl with intricately braided hair</w:t>
      </w:r>
    </w:p>
    <w:p w:rsidR="009D660B" w:rsidRDefault="00D5014E">
      <w:pPr>
        <w:numPr>
          <w:ilvl w:val="2"/>
          <w:numId w:val="3"/>
        </w:numPr>
        <w:spacing w:after="192" w:line="265" w:lineRule="auto"/>
        <w:ind w:left="1910" w:right="884" w:hanging="850"/>
      </w:pPr>
      <w:r>
        <w:rPr>
          <w:sz w:val="21"/>
        </w:rPr>
        <w:t xml:space="preserve">Many children still march with the </w:t>
      </w:r>
      <w:r>
        <w:rPr>
          <w:sz w:val="21"/>
        </w:rPr>
        <w:t>fi</w:t>
      </w:r>
      <w:r>
        <w:rPr>
          <w:sz w:val="21"/>
        </w:rPr>
        <w:t xml:space="preserve">ghters, but those who have left struggle to </w:t>
      </w:r>
      <w:r>
        <w:rPr>
          <w:sz w:val="21"/>
        </w:rPr>
        <w:t>fi</w:t>
      </w:r>
      <w:r>
        <w:rPr>
          <w:sz w:val="21"/>
        </w:rPr>
        <w:t>nd a way forward.</w:t>
      </w:r>
    </w:p>
    <w:p w:rsidR="009D660B" w:rsidRDefault="00D5014E">
      <w:pPr>
        <w:numPr>
          <w:ilvl w:val="2"/>
          <w:numId w:val="3"/>
        </w:numPr>
        <w:spacing w:after="197" w:line="259" w:lineRule="auto"/>
        <w:ind w:left="1910" w:right="884" w:hanging="850"/>
      </w:pPr>
      <w:r>
        <w:rPr>
          <w:b/>
          <w:sz w:val="21"/>
        </w:rPr>
        <w:lastRenderedPageBreak/>
        <w:t>Their families and communities often consider them tainted — or dirty because of the abuse they faced.</w:t>
      </w:r>
    </w:p>
    <w:p w:rsidR="009D660B" w:rsidRDefault="00D5014E">
      <w:pPr>
        <w:numPr>
          <w:ilvl w:val="2"/>
          <w:numId w:val="3"/>
        </w:numPr>
        <w:spacing w:after="488" w:line="265" w:lineRule="auto"/>
        <w:ind w:left="1910" w:right="884" w:hanging="850"/>
      </w:pPr>
      <w:r>
        <w:rPr>
          <w:sz w:val="21"/>
        </w:rPr>
        <w:t>“I wanted to escape, but I couldn’t because everyone</w:t>
      </w:r>
      <w:r>
        <w:rPr>
          <w:sz w:val="21"/>
        </w:rPr>
        <w:t xml:space="preserve"> had weapons,” she said.</w:t>
      </w:r>
    </w:p>
    <w:p w:rsidR="009D660B" w:rsidRDefault="00D5014E">
      <w:pPr>
        <w:numPr>
          <w:ilvl w:val="0"/>
          <w:numId w:val="2"/>
        </w:numPr>
        <w:spacing w:after="365" w:line="265" w:lineRule="auto"/>
        <w:ind w:right="884" w:hanging="851"/>
      </w:pPr>
      <w:r>
        <w:rPr>
          <w:sz w:val="21"/>
        </w:rPr>
        <w:t>Read the sentence from the article.</w:t>
      </w:r>
    </w:p>
    <w:p w:rsidR="009D660B" w:rsidRDefault="00D5014E">
      <w:pPr>
        <w:spacing w:after="393" w:line="287" w:lineRule="auto"/>
        <w:ind w:left="10" w:right="308"/>
        <w:jc w:val="right"/>
      </w:pPr>
      <w:r>
        <w:rPr>
          <w:i/>
          <w:sz w:val="26"/>
        </w:rPr>
        <w:t>Even by day, armed men threaten travelers from makeshift roadblocks.</w:t>
      </w:r>
    </w:p>
    <w:p w:rsidR="009D660B" w:rsidRDefault="00D5014E">
      <w:pPr>
        <w:spacing w:after="192" w:line="265" w:lineRule="auto"/>
        <w:ind w:left="1070" w:right="884"/>
      </w:pPr>
      <w:r>
        <w:rPr>
          <w:sz w:val="21"/>
        </w:rPr>
        <w:t>What does “makeshift” suggest about the roadblocks?</w:t>
      </w:r>
    </w:p>
    <w:p w:rsidR="009D660B" w:rsidRDefault="00D5014E">
      <w:pPr>
        <w:numPr>
          <w:ilvl w:val="2"/>
          <w:numId w:val="4"/>
        </w:numPr>
        <w:spacing w:after="192" w:line="265" w:lineRule="auto"/>
        <w:ind w:left="1910" w:right="884" w:hanging="850"/>
      </w:pPr>
      <w:r>
        <w:rPr>
          <w:sz w:val="21"/>
        </w:rPr>
        <w:t>The roadblocks are thrown together and permanent.</w:t>
      </w:r>
    </w:p>
    <w:p w:rsidR="009D660B" w:rsidRDefault="00D5014E">
      <w:pPr>
        <w:numPr>
          <w:ilvl w:val="2"/>
          <w:numId w:val="4"/>
        </w:numPr>
        <w:spacing w:after="192" w:line="265" w:lineRule="auto"/>
        <w:ind w:left="1910" w:right="884" w:hanging="850"/>
      </w:pPr>
      <w:r>
        <w:rPr>
          <w:sz w:val="21"/>
        </w:rPr>
        <w:t>The roadblocks are manuf</w:t>
      </w:r>
      <w:r>
        <w:rPr>
          <w:sz w:val="21"/>
        </w:rPr>
        <w:t>actured and improvised.</w:t>
      </w:r>
    </w:p>
    <w:p w:rsidR="009D660B" w:rsidRDefault="00D5014E">
      <w:pPr>
        <w:numPr>
          <w:ilvl w:val="2"/>
          <w:numId w:val="4"/>
        </w:numPr>
        <w:spacing w:after="197" w:line="259" w:lineRule="auto"/>
        <w:ind w:left="1910" w:right="884" w:hanging="850"/>
      </w:pPr>
      <w:r>
        <w:rPr>
          <w:b/>
          <w:sz w:val="21"/>
        </w:rPr>
        <w:t>The roadblocks are thrown together and temporary.</w:t>
      </w:r>
    </w:p>
    <w:p w:rsidR="009D660B" w:rsidRDefault="00D5014E">
      <w:pPr>
        <w:numPr>
          <w:ilvl w:val="2"/>
          <w:numId w:val="4"/>
        </w:numPr>
        <w:spacing w:after="192" w:line="265" w:lineRule="auto"/>
        <w:ind w:left="1910" w:right="884" w:hanging="850"/>
      </w:pPr>
      <w:r>
        <w:rPr>
          <w:sz w:val="21"/>
        </w:rPr>
        <w:t>The roadblocks are manufactured and stopgap.</w:t>
      </w:r>
    </w:p>
    <w:p w:rsidR="009D660B" w:rsidRDefault="00D5014E">
      <w:pPr>
        <w:numPr>
          <w:ilvl w:val="0"/>
          <w:numId w:val="2"/>
        </w:numPr>
        <w:spacing w:after="365" w:line="265" w:lineRule="auto"/>
        <w:ind w:right="884" w:hanging="851"/>
      </w:pPr>
      <w:r>
        <w:rPr>
          <w:sz w:val="21"/>
        </w:rPr>
        <w:t>Read the sentence from the article.</w:t>
      </w:r>
    </w:p>
    <w:p w:rsidR="009D660B" w:rsidRDefault="00D5014E">
      <w:pPr>
        <w:spacing w:after="422" w:line="261" w:lineRule="auto"/>
        <w:ind w:left="1370" w:right="341"/>
      </w:pPr>
      <w:r>
        <w:rPr>
          <w:i/>
          <w:sz w:val="26"/>
        </w:rPr>
        <w:t xml:space="preserve">On a recent day, dozens of the children gathered on a shaded veranda in </w:t>
      </w:r>
      <w:proofErr w:type="spellStart"/>
      <w:r>
        <w:rPr>
          <w:i/>
          <w:sz w:val="26"/>
        </w:rPr>
        <w:t>Sibut</w:t>
      </w:r>
      <w:proofErr w:type="spellEnd"/>
      <w:r>
        <w:rPr>
          <w:i/>
          <w:sz w:val="26"/>
        </w:rPr>
        <w:t xml:space="preserve"> brought together by UNICEF.</w:t>
      </w:r>
    </w:p>
    <w:p w:rsidR="009D660B" w:rsidRDefault="00D5014E">
      <w:pPr>
        <w:spacing w:after="192" w:line="265" w:lineRule="auto"/>
        <w:ind w:left="1070" w:right="884"/>
      </w:pPr>
      <w:r>
        <w:rPr>
          <w:sz w:val="21"/>
        </w:rPr>
        <w:t>Which selection from the sentence helps explain the meaning of the word “veranda”?</w:t>
      </w:r>
    </w:p>
    <w:p w:rsidR="009D660B" w:rsidRDefault="00D5014E">
      <w:pPr>
        <w:numPr>
          <w:ilvl w:val="1"/>
          <w:numId w:val="2"/>
        </w:numPr>
        <w:spacing w:after="192" w:line="265" w:lineRule="auto"/>
        <w:ind w:left="1910" w:right="884" w:hanging="850"/>
      </w:pPr>
      <w:r>
        <w:rPr>
          <w:sz w:val="21"/>
        </w:rPr>
        <w:t>a recent day</w:t>
      </w:r>
    </w:p>
    <w:p w:rsidR="009D660B" w:rsidRDefault="00D5014E">
      <w:pPr>
        <w:numPr>
          <w:ilvl w:val="1"/>
          <w:numId w:val="2"/>
        </w:numPr>
        <w:spacing w:after="192" w:line="265" w:lineRule="auto"/>
        <w:ind w:left="1910" w:right="884" w:hanging="850"/>
      </w:pPr>
      <w:r>
        <w:rPr>
          <w:sz w:val="21"/>
        </w:rPr>
        <w:t>dozens of children</w:t>
      </w:r>
    </w:p>
    <w:p w:rsidR="009D660B" w:rsidRDefault="00D5014E">
      <w:pPr>
        <w:numPr>
          <w:ilvl w:val="1"/>
          <w:numId w:val="2"/>
        </w:numPr>
        <w:spacing w:after="197" w:line="259" w:lineRule="auto"/>
        <w:ind w:left="1910" w:right="884" w:hanging="850"/>
      </w:pPr>
      <w:r>
        <w:rPr>
          <w:b/>
          <w:sz w:val="21"/>
        </w:rPr>
        <w:t>gathered on</w:t>
      </w:r>
    </w:p>
    <w:p w:rsidR="009D660B" w:rsidRDefault="00D5014E">
      <w:pPr>
        <w:numPr>
          <w:ilvl w:val="1"/>
          <w:numId w:val="2"/>
        </w:numPr>
        <w:spacing w:after="192" w:line="265" w:lineRule="auto"/>
        <w:ind w:left="1910" w:right="884" w:hanging="850"/>
      </w:pPr>
      <w:r>
        <w:rPr>
          <w:sz w:val="21"/>
        </w:rPr>
        <w:t>brought together</w:t>
      </w:r>
    </w:p>
    <w:sectPr w:rsidR="009D660B">
      <w:pgSz w:w="11906" w:h="16838"/>
      <w:pgMar w:top="895" w:right="1074" w:bottom="97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724"/>
    <w:multiLevelType w:val="hybridMultilevel"/>
    <w:tmpl w:val="1B18A6A4"/>
    <w:lvl w:ilvl="0" w:tplc="4B0EAF6E">
      <w:start w:val="1"/>
      <w:numFmt w:val="decimal"/>
      <w:lvlText w:val="%1"/>
      <w:lvlJc w:val="left"/>
      <w:pPr>
        <w:ind w:left="10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D08990">
      <w:start w:val="1"/>
      <w:numFmt w:val="upperLetter"/>
      <w:lvlText w:val="(%2)"/>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E0CED6C">
      <w:start w:val="1"/>
      <w:numFmt w:val="lowerRoman"/>
      <w:lvlText w:val="%3"/>
      <w:lvlJc w:val="left"/>
      <w:pPr>
        <w:ind w:left="2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422FA2">
      <w:start w:val="1"/>
      <w:numFmt w:val="decimal"/>
      <w:lvlText w:val="%4"/>
      <w:lvlJc w:val="left"/>
      <w:pPr>
        <w:ind w:left="28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8266F6">
      <w:start w:val="1"/>
      <w:numFmt w:val="lowerLetter"/>
      <w:lvlText w:val="%5"/>
      <w:lvlJc w:val="left"/>
      <w:pPr>
        <w:ind w:left="3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6A4AC2">
      <w:start w:val="1"/>
      <w:numFmt w:val="lowerRoman"/>
      <w:lvlText w:val="%6"/>
      <w:lvlJc w:val="left"/>
      <w:pPr>
        <w:ind w:left="43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65657D6">
      <w:start w:val="1"/>
      <w:numFmt w:val="decimal"/>
      <w:lvlText w:val="%7"/>
      <w:lvlJc w:val="left"/>
      <w:pPr>
        <w:ind w:left="50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ECA718">
      <w:start w:val="1"/>
      <w:numFmt w:val="lowerLetter"/>
      <w:lvlText w:val="%8"/>
      <w:lvlJc w:val="left"/>
      <w:pPr>
        <w:ind w:left="57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93427F6">
      <w:start w:val="1"/>
      <w:numFmt w:val="lowerRoman"/>
      <w:lvlText w:val="%9"/>
      <w:lvlJc w:val="left"/>
      <w:pPr>
        <w:ind w:left="64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51C4D85"/>
    <w:multiLevelType w:val="hybridMultilevel"/>
    <w:tmpl w:val="44F28B44"/>
    <w:lvl w:ilvl="0" w:tplc="58A4089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A8BEAC">
      <w:start w:val="1"/>
      <w:numFmt w:val="lowerLetter"/>
      <w:lvlText w:val="%2"/>
      <w:lvlJc w:val="left"/>
      <w:pPr>
        <w:ind w:left="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BB4735C">
      <w:start w:val="1"/>
      <w:numFmt w:val="upperLetter"/>
      <w:lvlRestart w:val="0"/>
      <w:lvlText w:val="(%3)"/>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2DAA1CC">
      <w:start w:val="1"/>
      <w:numFmt w:val="decimal"/>
      <w:lvlText w:val="%4"/>
      <w:lvlJc w:val="left"/>
      <w:pPr>
        <w:ind w:left="2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406C6">
      <w:start w:val="1"/>
      <w:numFmt w:val="lowerLetter"/>
      <w:lvlText w:val="%5"/>
      <w:lvlJc w:val="left"/>
      <w:pPr>
        <w:ind w:left="28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422476">
      <w:start w:val="1"/>
      <w:numFmt w:val="lowerRoman"/>
      <w:lvlText w:val="%6"/>
      <w:lvlJc w:val="left"/>
      <w:pPr>
        <w:ind w:left="3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C7CBE1E">
      <w:start w:val="1"/>
      <w:numFmt w:val="decimal"/>
      <w:lvlText w:val="%7"/>
      <w:lvlJc w:val="left"/>
      <w:pPr>
        <w:ind w:left="43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CC204E">
      <w:start w:val="1"/>
      <w:numFmt w:val="lowerLetter"/>
      <w:lvlText w:val="%8"/>
      <w:lvlJc w:val="left"/>
      <w:pPr>
        <w:ind w:left="50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19C601E">
      <w:start w:val="1"/>
      <w:numFmt w:val="lowerRoman"/>
      <w:lvlText w:val="%9"/>
      <w:lvlJc w:val="left"/>
      <w:pPr>
        <w:ind w:left="57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E75B13"/>
    <w:multiLevelType w:val="hybridMultilevel"/>
    <w:tmpl w:val="82E8A2C0"/>
    <w:lvl w:ilvl="0" w:tplc="45788338">
      <w:start w:val="1"/>
      <w:numFmt w:val="decimal"/>
      <w:lvlText w:val="%1"/>
      <w:lvlJc w:val="left"/>
      <w:pPr>
        <w:ind w:left="10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E6AE02">
      <w:start w:val="1"/>
      <w:numFmt w:val="upperLetter"/>
      <w:lvlText w:val="(%2)"/>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2DC704C">
      <w:start w:val="1"/>
      <w:numFmt w:val="lowerRoman"/>
      <w:lvlText w:val="%3"/>
      <w:lvlJc w:val="left"/>
      <w:pPr>
        <w:ind w:left="19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7B409DA">
      <w:start w:val="1"/>
      <w:numFmt w:val="decimal"/>
      <w:lvlText w:val="%4"/>
      <w:lvlJc w:val="left"/>
      <w:pPr>
        <w:ind w:left="26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143A46">
      <w:start w:val="1"/>
      <w:numFmt w:val="lowerLetter"/>
      <w:lvlText w:val="%5"/>
      <w:lvlJc w:val="left"/>
      <w:pPr>
        <w:ind w:left="33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B4C340">
      <w:start w:val="1"/>
      <w:numFmt w:val="lowerRoman"/>
      <w:lvlText w:val="%6"/>
      <w:lvlJc w:val="left"/>
      <w:pPr>
        <w:ind w:left="4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FE86116">
      <w:start w:val="1"/>
      <w:numFmt w:val="decimal"/>
      <w:lvlText w:val="%7"/>
      <w:lvlJc w:val="left"/>
      <w:pPr>
        <w:ind w:left="48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3EF7C6">
      <w:start w:val="1"/>
      <w:numFmt w:val="lowerLetter"/>
      <w:lvlText w:val="%8"/>
      <w:lvlJc w:val="left"/>
      <w:pPr>
        <w:ind w:left="5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C1602BC">
      <w:start w:val="1"/>
      <w:numFmt w:val="lowerRoman"/>
      <w:lvlText w:val="%9"/>
      <w:lvlJc w:val="left"/>
      <w:pPr>
        <w:ind w:left="62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C5B5032"/>
    <w:multiLevelType w:val="hybridMultilevel"/>
    <w:tmpl w:val="CF102D42"/>
    <w:lvl w:ilvl="0" w:tplc="A7CCBAB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B0B192">
      <w:start w:val="1"/>
      <w:numFmt w:val="lowerLetter"/>
      <w:lvlText w:val="%2"/>
      <w:lvlJc w:val="left"/>
      <w:pPr>
        <w:ind w:left="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EAB478">
      <w:start w:val="1"/>
      <w:numFmt w:val="upperLetter"/>
      <w:lvlRestart w:val="0"/>
      <w:lvlText w:val="(%3)"/>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CA38CA">
      <w:start w:val="1"/>
      <w:numFmt w:val="decimal"/>
      <w:lvlText w:val="%4"/>
      <w:lvlJc w:val="left"/>
      <w:pPr>
        <w:ind w:left="2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3E1EFC">
      <w:start w:val="1"/>
      <w:numFmt w:val="lowerLetter"/>
      <w:lvlText w:val="%5"/>
      <w:lvlJc w:val="left"/>
      <w:pPr>
        <w:ind w:left="28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A88719E">
      <w:start w:val="1"/>
      <w:numFmt w:val="lowerRoman"/>
      <w:lvlText w:val="%6"/>
      <w:lvlJc w:val="left"/>
      <w:pPr>
        <w:ind w:left="3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72882E">
      <w:start w:val="1"/>
      <w:numFmt w:val="decimal"/>
      <w:lvlText w:val="%7"/>
      <w:lvlJc w:val="left"/>
      <w:pPr>
        <w:ind w:left="43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B4D4BE">
      <w:start w:val="1"/>
      <w:numFmt w:val="lowerLetter"/>
      <w:lvlText w:val="%8"/>
      <w:lvlJc w:val="left"/>
      <w:pPr>
        <w:ind w:left="50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44C3C70">
      <w:start w:val="1"/>
      <w:numFmt w:val="lowerRoman"/>
      <w:lvlText w:val="%9"/>
      <w:lvlJc w:val="left"/>
      <w:pPr>
        <w:ind w:left="57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0B"/>
    <w:rsid w:val="009D660B"/>
    <w:rsid w:val="00D5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12880-0C9B-41A6-84F7-C0C44A4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98" w:lineRule="auto"/>
      <w:ind w:left="23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7"/>
      <w:ind w:left="235"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cp:lastModifiedBy>Barbara Fronk</cp:lastModifiedBy>
  <cp:revision>2</cp:revision>
  <dcterms:created xsi:type="dcterms:W3CDTF">2016-12-15T13:02:00Z</dcterms:created>
  <dcterms:modified xsi:type="dcterms:W3CDTF">2016-12-15T13:02:00Z</dcterms:modified>
</cp:coreProperties>
</file>